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95" w:rsidRDefault="002F19B4"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311495" w:rsidRDefault="002F19B4">
      <w:pPr>
        <w:snapToGrid w:val="0"/>
        <w:spacing w:line="360" w:lineRule="auto"/>
        <w:ind w:firstLineChars="100" w:firstLine="321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拟确认为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2020-2021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年度市本级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政府购买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职业培训服务承接机构（含工种及等级）名单</w:t>
      </w:r>
    </w:p>
    <w:tbl>
      <w:tblPr>
        <w:tblStyle w:val="a4"/>
        <w:tblW w:w="14145" w:type="dxa"/>
        <w:tblLayout w:type="fixed"/>
        <w:tblLook w:val="04A0"/>
      </w:tblPr>
      <w:tblGrid>
        <w:gridCol w:w="804"/>
        <w:gridCol w:w="2908"/>
        <w:gridCol w:w="4260"/>
        <w:gridCol w:w="3945"/>
        <w:gridCol w:w="2228"/>
      </w:tblGrid>
      <w:tr w:rsidR="00311495">
        <w:tc>
          <w:tcPr>
            <w:tcW w:w="804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205" w:type="dxa"/>
            <w:gridSpan w:val="2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确认承接的职业技能培训工种（项目）及等级</w:t>
            </w:r>
          </w:p>
        </w:tc>
        <w:tc>
          <w:tcPr>
            <w:tcW w:w="222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创业培训项目</w:t>
            </w:r>
          </w:p>
        </w:tc>
      </w:tr>
      <w:tr w:rsidR="00311495">
        <w:tc>
          <w:tcPr>
            <w:tcW w:w="804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222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绍兴职业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技术学院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车工、电工、机床装调维修工、汽车维修工、铣工、育婴员。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五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级：</w:t>
            </w:r>
            <w:r>
              <w:rPr>
                <w:rFonts w:ascii="宋体" w:eastAsia="宋体" w:hAnsi="宋体" w:cs="宋体" w:hint="eastAsia"/>
                <w:sz w:val="24"/>
              </w:rPr>
              <w:t>中式面点师。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电子产品装调、生产线平衡、单片机快速开发、单片机应用、工业机器人操作、计算机办公软件应用、</w:t>
            </w:r>
            <w:r>
              <w:rPr>
                <w:rFonts w:ascii="宋体" w:eastAsia="宋体" w:hAnsi="宋体" w:cs="宋体" w:hint="eastAsia"/>
                <w:sz w:val="24"/>
              </w:rPr>
              <w:t>装配式建筑灌浆（混凝土结构）、装配式建筑吊装（混凝土结构）、预制混凝土构件制作、预制混凝土构件材料试验、母婴护理、老年照护与管理、药膳制作、网店美工、网店操作、农村电商销售。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创业意识培训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就业创业培训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rPr>
          <w:trHeight w:val="738"/>
        </w:trPr>
        <w:tc>
          <w:tcPr>
            <w:tcW w:w="804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90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205" w:type="dxa"/>
            <w:gridSpan w:val="2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确认承接的职业技能培训工种（项目）及等级</w:t>
            </w:r>
          </w:p>
        </w:tc>
        <w:tc>
          <w:tcPr>
            <w:tcW w:w="222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创业培训项目</w:t>
            </w:r>
          </w:p>
        </w:tc>
      </w:tr>
      <w:tr w:rsidR="00311495">
        <w:trPr>
          <w:trHeight w:val="545"/>
        </w:trPr>
        <w:tc>
          <w:tcPr>
            <w:tcW w:w="804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0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222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rPr>
          <w:trHeight w:val="1073"/>
        </w:trPr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浙江邮电职业技术学院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快件收派、客户服务。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</w:tc>
      </w:tr>
      <w:tr w:rsidR="00311495">
        <w:trPr>
          <w:trHeight w:val="1992"/>
        </w:trPr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绍兴文理学院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教育培训中心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四级及以下：</w:t>
            </w:r>
            <w:r>
              <w:rPr>
                <w:rFonts w:ascii="宋体" w:eastAsia="宋体" w:hAnsi="宋体" w:cs="宋体" w:hint="eastAsia"/>
                <w:sz w:val="24"/>
              </w:rPr>
              <w:t>育婴员。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创业意识培训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就业创业培训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创业实训</w:t>
            </w:r>
          </w:p>
        </w:tc>
      </w:tr>
      <w:tr w:rsidR="00311495">
        <w:trPr>
          <w:trHeight w:val="1228"/>
        </w:trPr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浙江越秀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外国语学院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西式面点师。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</w:tc>
      </w:tr>
      <w:tr w:rsidR="00311495">
        <w:trPr>
          <w:trHeight w:val="1133"/>
        </w:trPr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绍兴市越城区丹迪美容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美发职业技术培训学校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美发师、美容师。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纹绣美容。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绍兴市越城区安邦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保安员。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五级：</w:t>
            </w:r>
            <w:r>
              <w:rPr>
                <w:rFonts w:ascii="宋体" w:eastAsia="宋体" w:hAnsi="宋体" w:cs="宋体" w:hint="eastAsia"/>
                <w:sz w:val="24"/>
              </w:rPr>
              <w:t>保安员。</w:t>
            </w: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205" w:type="dxa"/>
            <w:gridSpan w:val="2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确认承接的职业技能培训工种（项目）及等级</w:t>
            </w:r>
          </w:p>
        </w:tc>
        <w:tc>
          <w:tcPr>
            <w:tcW w:w="222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创业培训项目</w:t>
            </w:r>
          </w:p>
        </w:tc>
      </w:tr>
      <w:tr w:rsidR="00311495">
        <w:tc>
          <w:tcPr>
            <w:tcW w:w="804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0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222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7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绍兴市越城区一菩茶艺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职业技能培训学校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四级及以下</w:t>
            </w:r>
            <w:r>
              <w:rPr>
                <w:rFonts w:ascii="宋体" w:eastAsia="宋体" w:hAnsi="宋体" w:cs="宋体" w:hint="eastAsia"/>
                <w:sz w:val="24"/>
              </w:rPr>
              <w:t>：茶艺师、评茶员。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专项初级：</w:t>
            </w:r>
            <w:r>
              <w:rPr>
                <w:rFonts w:ascii="宋体" w:eastAsia="宋体" w:hAnsi="宋体" w:cs="宋体" w:hint="eastAsia"/>
                <w:sz w:val="24"/>
              </w:rPr>
              <w:t>茶艺培训。</w:t>
            </w: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绍兴越城明晟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电工、焊工、架子工。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rPr>
          <w:trHeight w:val="2926"/>
        </w:trPr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绍兴市中等专业学校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（绍兴市越城区绍兴中专教育培训学校）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焊工、电工、电梯安装维修工、育婴员、智能楼宇管理员、架子工。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计算机办公软件应用、婚姻家庭辅导、绍兴花雕制作。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二级及以下：</w:t>
            </w:r>
            <w:r>
              <w:rPr>
                <w:rFonts w:ascii="宋体" w:eastAsia="宋体" w:hAnsi="宋体" w:cs="宋体" w:hint="eastAsia"/>
                <w:sz w:val="24"/>
              </w:rPr>
              <w:t>焊工、电工、电梯安装维修工。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育婴员、智能楼宇管理员、架子工。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计算机办公软件应用、婚姻家庭辅导、绍兴花雕制作。</w:t>
            </w: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rPr>
          <w:trHeight w:val="696"/>
        </w:trPr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绍兴文理学院元培学院</w:t>
            </w:r>
          </w:p>
        </w:tc>
        <w:tc>
          <w:tcPr>
            <w:tcW w:w="4260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中纺院（浙江）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技术研究院有限公司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纺织面料成分检测、纺织品印染打样。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rPr>
          <w:trHeight w:val="649"/>
        </w:trPr>
        <w:tc>
          <w:tcPr>
            <w:tcW w:w="804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205" w:type="dxa"/>
            <w:gridSpan w:val="2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确认承接的职业技能培训工种（项目）及等级</w:t>
            </w:r>
          </w:p>
        </w:tc>
        <w:tc>
          <w:tcPr>
            <w:tcW w:w="222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创业培训项目</w:t>
            </w:r>
          </w:p>
        </w:tc>
      </w:tr>
      <w:tr w:rsidR="00311495">
        <w:trPr>
          <w:trHeight w:val="649"/>
        </w:trPr>
        <w:tc>
          <w:tcPr>
            <w:tcW w:w="804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0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222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rPr>
          <w:trHeight w:val="2309"/>
        </w:trPr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12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仁本职业培训学校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保安员。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小笼包制作、母婴护理、老年照护与管理、计算机办公软件应用、苗木扦插、垃圾分类分拣、餐饮安全管理、快件收派、快递客服、餐厅服务管理。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乡村振兴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带头人培训</w:t>
            </w: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幕梵职业技能培训（绍兴）有限公司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美发师、美容师。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绍兴市力创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中式烹调师、中式面点师、西式面点师、西式烹调师。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小笼包制作、药膳制作、食品雕刻、餐厅服务管理、餐饮安全管理、主题宴会设计、安昌腊肠制作、裱花蛋糕制作、新昌年糕炒制。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二级：</w:t>
            </w:r>
            <w:r>
              <w:rPr>
                <w:rFonts w:ascii="宋体" w:eastAsia="宋体" w:hAnsi="宋体" w:cs="宋体" w:hint="eastAsia"/>
                <w:sz w:val="24"/>
              </w:rPr>
              <w:t>中式烹调师、中式面点师。</w:t>
            </w: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205" w:type="dxa"/>
            <w:gridSpan w:val="2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确认承接的职业技能培训工种（项目）及等级</w:t>
            </w:r>
          </w:p>
        </w:tc>
        <w:tc>
          <w:tcPr>
            <w:tcW w:w="222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创业培训项目</w:t>
            </w:r>
          </w:p>
        </w:tc>
      </w:tr>
      <w:tr w:rsidR="00311495">
        <w:tc>
          <w:tcPr>
            <w:tcW w:w="804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0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222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15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绍兴市越城区雅利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保安员。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保安员。</w:t>
            </w: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绍兴市越城区越询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面料花型印制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面料花型印制</w:t>
            </w: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17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绍兴技师学院（筹）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（绍兴市职业技能教育培训中心）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茶艺师、评茶员、保育员、育婴员、西式面点师、中式烹调师、中式面点师、电工。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网店操作、餐饮安全管理、母婴护理、计算机办公软件应用、软文编辑、主题宴会设计、茶艺培训、创业辅导、服装平面制版、服装样衣制版。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一级及以下：</w:t>
            </w:r>
            <w:r>
              <w:rPr>
                <w:rFonts w:ascii="宋体" w:eastAsia="宋体" w:hAnsi="宋体" w:cs="宋体" w:hint="eastAsia"/>
                <w:sz w:val="24"/>
              </w:rPr>
              <w:t>企业人力资源管理师、中式烹调师。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二级及以下：</w:t>
            </w:r>
            <w:r>
              <w:rPr>
                <w:rFonts w:ascii="宋体" w:eastAsia="宋体" w:hAnsi="宋体" w:cs="宋体" w:hint="eastAsia"/>
                <w:sz w:val="24"/>
              </w:rPr>
              <w:t>中式面点师、电工。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茶艺师、评茶员、保育员、育婴员、西式面点师。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网店操作、餐饮安全管理、母婴护理、计算机办公软件应用、软文编辑、主题宴会设计、茶艺培训、创业辅导、服装平面制版、服装样衣制版。</w:t>
            </w: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创业意识培训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创业实训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网络创业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</w:tc>
      </w:tr>
      <w:tr w:rsidR="00311495">
        <w:tc>
          <w:tcPr>
            <w:tcW w:w="804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205" w:type="dxa"/>
            <w:gridSpan w:val="2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确认承接的职业技能培训工种（项目）及等级</w:t>
            </w:r>
          </w:p>
        </w:tc>
        <w:tc>
          <w:tcPr>
            <w:tcW w:w="222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创业培训项目</w:t>
            </w:r>
          </w:p>
        </w:tc>
      </w:tr>
      <w:tr w:rsidR="00311495">
        <w:tc>
          <w:tcPr>
            <w:tcW w:w="804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0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222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18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绍兴市越城区尚升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四级及以下：</w:t>
            </w:r>
            <w:r>
              <w:rPr>
                <w:rFonts w:ascii="宋体" w:eastAsia="宋体" w:hAnsi="宋体" w:cs="宋体" w:hint="eastAsia"/>
                <w:sz w:val="24"/>
              </w:rPr>
              <w:t>育婴员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rPr>
          <w:trHeight w:val="1028"/>
        </w:trPr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绍兴市越城区智速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四级及以下：</w:t>
            </w:r>
            <w:r>
              <w:rPr>
                <w:rFonts w:ascii="宋体" w:eastAsia="宋体" w:hAnsi="宋体" w:cs="宋体" w:hint="eastAsia"/>
                <w:sz w:val="24"/>
              </w:rPr>
              <w:t>育婴员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rPr>
          <w:trHeight w:val="1028"/>
        </w:trPr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浙江聚同科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检测技术发展有限公司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化工生产作业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化工生产作业</w:t>
            </w: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绍兴市越城区丰瑞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茶艺师。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rPr>
          <w:trHeight w:val="1570"/>
        </w:trPr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绍兴市职工中等专业学校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焊工、电工、车工、中式烹调师、中式面点师、劳动关系协调员。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专项初、高级：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计算机办公软件应用。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rPr>
          <w:trHeight w:val="1148"/>
        </w:trPr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23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绍兴市越城区越茶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评茶员、茶艺师。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评茶员、茶艺师。</w:t>
            </w: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205" w:type="dxa"/>
            <w:gridSpan w:val="2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确认承接的职业技能培训工种（项目）及等级</w:t>
            </w:r>
          </w:p>
        </w:tc>
        <w:tc>
          <w:tcPr>
            <w:tcW w:w="222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创业培训项目</w:t>
            </w:r>
          </w:p>
        </w:tc>
      </w:tr>
      <w:tr w:rsidR="00311495">
        <w:tc>
          <w:tcPr>
            <w:tcW w:w="804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0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222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24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绍兴市公共实训基地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（浙江工业职业技术学院）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车工、铣工、模具工、机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床装调维修工、钳工、电切削工、电工、智能楼宇管理员、焊工、汽车维修工、劳动关系协调员、防水工、工程测量员、混凝土工、钢筋工、砌筑工、架子工、手工木工、育婴员。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装配式混凝土构件质检、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纺织品印染打样、面料花型印制、老年照护与管理、母婴护理、纺织面料成分检测、机织小样织样。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专项初级：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绍兴花雕制作、企业云平台管理。</w:t>
            </w:r>
          </w:p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一级及以下：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车工、铣工、电工、焊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工、汽车维修工。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二级及以下：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模具工、机床装调维修工、电切削工、智能楼宇管理员、劳动关系协调员、工程测量员、混凝土工、防水工、</w:t>
            </w:r>
            <w:r>
              <w:rPr>
                <w:rFonts w:ascii="宋体" w:eastAsia="宋体" w:hAnsi="宋体" w:cs="宋体" w:hint="eastAsia"/>
                <w:sz w:val="24"/>
              </w:rPr>
              <w:t>钢筋工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、砌筑工。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三级及以下：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架子工、手工木工、育婴员。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：钳工。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装配式混凝土构件质检、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纺织品印染打样、面料花型印制、老年照护与管理、母婴护理、纺织面料成分检测、机织小样织样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专项初级：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绍兴花雕制作、企业云平台管理。</w:t>
            </w: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</w:tc>
      </w:tr>
      <w:tr w:rsidR="00311495">
        <w:tc>
          <w:tcPr>
            <w:tcW w:w="804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90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205" w:type="dxa"/>
            <w:gridSpan w:val="2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确认承接的职业技能培训工种（项目）及等级</w:t>
            </w:r>
          </w:p>
        </w:tc>
        <w:tc>
          <w:tcPr>
            <w:tcW w:w="222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创业培训项目</w:t>
            </w:r>
          </w:p>
        </w:tc>
      </w:tr>
      <w:tr w:rsidR="00311495">
        <w:tc>
          <w:tcPr>
            <w:tcW w:w="804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0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222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25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绍兴市交通职业学校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一级及以下：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汽车维修工、保安员。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三级及以下：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焊工、电工、电梯安装维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修工、中式烹调师、中式面点师、西式面点师、智能楼宇管理员、育婴员。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专项初、高级：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手工编织、丝网花制作、纺织面料成分检测、小笼包制作、老年照护与管理、计算机办公软件应用、软文编辑、婚姻家庭辅导、汽车门板修复、汽车板件拼接、人像摄影。</w:t>
            </w:r>
          </w:p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一级及以下：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汽车维修工、保安员。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三级及以下：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焊工、电工、电梯安装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维修工、中式烹调师、中式面点师、西式面点师、智能楼宇管理员、育婴员。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专项初、高级：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手工编织、丝网花制作、纺织面料成分检测、小笼包制作、老年照护与管理、计算机办公软件应用、软文编辑、婚姻家庭辅导、汽车门板修复、汽车板件拼接、人像摄影。</w:t>
            </w:r>
          </w:p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创业意识培训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农村电商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创业实训</w:t>
            </w: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26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泽华职业培训学校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四级及以下：</w:t>
            </w:r>
            <w:r>
              <w:rPr>
                <w:rFonts w:ascii="宋体" w:eastAsia="宋体" w:hAnsi="宋体" w:cs="宋体" w:hint="eastAsia"/>
                <w:sz w:val="24"/>
              </w:rPr>
              <w:t>中式面点师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小笼包制作、计算机办公软件应用。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小笼包制作、计算机办公软件应用。</w:t>
            </w: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就业创业培训</w:t>
            </w:r>
          </w:p>
        </w:tc>
      </w:tr>
      <w:tr w:rsidR="00311495">
        <w:tc>
          <w:tcPr>
            <w:tcW w:w="804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205" w:type="dxa"/>
            <w:gridSpan w:val="2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确认承接的职业技能培训工种（项目）及等级</w:t>
            </w:r>
          </w:p>
        </w:tc>
        <w:tc>
          <w:tcPr>
            <w:tcW w:w="222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创业培训项目</w:t>
            </w:r>
          </w:p>
        </w:tc>
      </w:tr>
      <w:tr w:rsidR="00311495">
        <w:tc>
          <w:tcPr>
            <w:tcW w:w="804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0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222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绍兴市亚伟速录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职业技能培训学校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二级及以下：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企业人力资源管理师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育婴员、中式面点师、美容师、茶艺师。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专项初、高级：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小笼包制作、老年照护与管理、文字速录、物流配送、餐饮安全管理、餐厅服务管理、主题宴会设计、婚姻家庭辅导、家庭教育指导、中药调制、药膳制作。</w:t>
            </w:r>
          </w:p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二级及以下：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企业人力资源管理师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育婴员、中式面点师、美容师、茶艺师。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专项初、高级：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小笼包制作、老年照护与管理、文字速录、物流配送、餐饮安全管理、餐厅服务管理、主题宴会设计、婚姻家庭辅导、家庭教育指导、中药调制、药膳制作。</w:t>
            </w:r>
          </w:p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创业意识培训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SYB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IYB</w:t>
            </w:r>
            <w:r>
              <w:rPr>
                <w:rFonts w:ascii="宋体" w:eastAsia="宋体" w:hAnsi="宋体" w:cs="宋体" w:hint="eastAsia"/>
                <w:sz w:val="24"/>
              </w:rPr>
              <w:t>创业培训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创业实训</w:t>
            </w: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28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绍兴市越城区励志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中式烹调师。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鱼丸制作、小笼包制作。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中式烹调师。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专项初、高级：</w:t>
            </w:r>
            <w:r>
              <w:rPr>
                <w:rFonts w:ascii="宋体" w:eastAsia="宋体" w:hAnsi="宋体" w:cs="宋体" w:hint="eastAsia"/>
                <w:sz w:val="24"/>
              </w:rPr>
              <w:t>鱼丸制作、小笼包制作。</w:t>
            </w: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0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205" w:type="dxa"/>
            <w:gridSpan w:val="2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确认承接的职业技能培训工种（项目）及等级</w:t>
            </w:r>
          </w:p>
        </w:tc>
        <w:tc>
          <w:tcPr>
            <w:tcW w:w="2228" w:type="dxa"/>
            <w:vMerge w:val="restart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确认承接的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创业培训项目</w:t>
            </w:r>
          </w:p>
        </w:tc>
      </w:tr>
      <w:tr w:rsidR="00311495">
        <w:tc>
          <w:tcPr>
            <w:tcW w:w="804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90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A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B</w:t>
            </w:r>
            <w:r>
              <w:rPr>
                <w:rFonts w:hint="eastAsia"/>
                <w:b/>
                <w:bCs/>
                <w:sz w:val="28"/>
                <w:szCs w:val="28"/>
              </w:rPr>
              <w:t>类</w:t>
            </w:r>
          </w:p>
        </w:tc>
        <w:tc>
          <w:tcPr>
            <w:tcW w:w="2228" w:type="dxa"/>
            <w:vMerge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29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绍兴市越城区精益企业管理教育培训学校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中式面点师。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四级及以下：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育婴员、电工。</w:t>
            </w:r>
          </w:p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专项初、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高级：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计算机办公软件应用、软文编辑、企业云平台管理、网络综合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布线、母婴护理、老年照护与管理、小笼包制作、家庭教育指导、工业机器人应用与维护、工业机器人操作、机械手操作。</w:t>
            </w:r>
          </w:p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lastRenderedPageBreak/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企业人力资源管理师。</w:t>
            </w: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30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绍兴市越城区凯胜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职业技能培训有限公司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三级及以下：</w:t>
            </w:r>
            <w:r>
              <w:rPr>
                <w:rFonts w:ascii="宋体" w:eastAsia="宋体" w:hAnsi="宋体" w:cs="宋体" w:hint="eastAsia"/>
                <w:sz w:val="24"/>
              </w:rPr>
              <w:t>茶艺师。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495">
        <w:tc>
          <w:tcPr>
            <w:tcW w:w="804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31</w:t>
            </w:r>
          </w:p>
        </w:tc>
        <w:tc>
          <w:tcPr>
            <w:tcW w:w="2908" w:type="dxa"/>
            <w:vAlign w:val="center"/>
          </w:tcPr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绍兴市鑫泰消防安全</w:t>
            </w:r>
          </w:p>
          <w:p w:rsidR="00311495" w:rsidRDefault="002F19B4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职业技能培训学校</w:t>
            </w:r>
          </w:p>
        </w:tc>
        <w:tc>
          <w:tcPr>
            <w:tcW w:w="4260" w:type="dxa"/>
            <w:vAlign w:val="center"/>
          </w:tcPr>
          <w:p w:rsidR="00311495" w:rsidRDefault="002F19B4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四级及以下：</w:t>
            </w:r>
            <w:r>
              <w:rPr>
                <w:rFonts w:ascii="宋体" w:eastAsia="宋体" w:hAnsi="宋体" w:cs="宋体" w:hint="eastAsia"/>
                <w:sz w:val="24"/>
              </w:rPr>
              <w:t>消防设施操作员。</w:t>
            </w:r>
          </w:p>
        </w:tc>
        <w:tc>
          <w:tcPr>
            <w:tcW w:w="3945" w:type="dxa"/>
            <w:vAlign w:val="center"/>
          </w:tcPr>
          <w:p w:rsidR="00311495" w:rsidRDefault="00311495">
            <w:pPr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11495" w:rsidRDefault="00311495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311495" w:rsidRDefault="00311495">
      <w:pPr>
        <w:spacing w:line="360" w:lineRule="auto"/>
        <w:rPr>
          <w:sz w:val="28"/>
          <w:szCs w:val="28"/>
        </w:rPr>
      </w:pPr>
    </w:p>
    <w:sectPr w:rsidR="00311495" w:rsidSect="003114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D703D1"/>
    <w:rsid w:val="002F19B4"/>
    <w:rsid w:val="00311495"/>
    <w:rsid w:val="039521AF"/>
    <w:rsid w:val="0AE75259"/>
    <w:rsid w:val="0B493BC2"/>
    <w:rsid w:val="11273AA0"/>
    <w:rsid w:val="117A01D9"/>
    <w:rsid w:val="12880AF7"/>
    <w:rsid w:val="15DF0B9F"/>
    <w:rsid w:val="1A28016B"/>
    <w:rsid w:val="1BDC0D68"/>
    <w:rsid w:val="1E926F92"/>
    <w:rsid w:val="23FD3950"/>
    <w:rsid w:val="2AE7640A"/>
    <w:rsid w:val="2B9A01F6"/>
    <w:rsid w:val="2F037452"/>
    <w:rsid w:val="325B5B78"/>
    <w:rsid w:val="3AAC0905"/>
    <w:rsid w:val="3C930665"/>
    <w:rsid w:val="3E5C2068"/>
    <w:rsid w:val="3EC5131F"/>
    <w:rsid w:val="3F04475E"/>
    <w:rsid w:val="406B2313"/>
    <w:rsid w:val="544041AF"/>
    <w:rsid w:val="59593F14"/>
    <w:rsid w:val="5F8269E5"/>
    <w:rsid w:val="61212509"/>
    <w:rsid w:val="6D535020"/>
    <w:rsid w:val="75D703D1"/>
    <w:rsid w:val="777C0F2A"/>
    <w:rsid w:val="77E55026"/>
    <w:rsid w:val="7CE9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4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1149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3114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10</Pages>
  <Words>1824</Words>
  <Characters>2025</Characters>
  <Application>Microsoft Office Word</Application>
  <DocSecurity>0</DocSecurity>
  <Lines>253</Lines>
  <Paragraphs>54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甲骨文</dc:creator>
  <cp:lastModifiedBy>发文管理</cp:lastModifiedBy>
  <cp:revision>2</cp:revision>
  <dcterms:created xsi:type="dcterms:W3CDTF">2020-02-12T06:59:00Z</dcterms:created>
  <dcterms:modified xsi:type="dcterms:W3CDTF">2020-02-12T06:59:00Z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