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98" w:rsidRDefault="00D64C98" w:rsidP="00D64C98">
      <w:pPr>
        <w:spacing w:line="500" w:lineRule="exact"/>
        <w:jc w:val="center"/>
        <w:rPr>
          <w:rFonts w:asciiTheme="majorEastAsia" w:eastAsiaTheme="majorEastAsia" w:hAnsiTheme="majorEastAsia" w:cstheme="majorEastAsia"/>
          <w:b/>
          <w:bCs/>
          <w:color w:val="000000" w:themeColor="text1"/>
          <w:spacing w:val="-20"/>
          <w:sz w:val="44"/>
          <w:szCs w:val="44"/>
        </w:rPr>
      </w:pPr>
      <w:r>
        <w:rPr>
          <w:rFonts w:asciiTheme="majorEastAsia" w:eastAsiaTheme="majorEastAsia" w:hAnsiTheme="majorEastAsia" w:cstheme="majorEastAsia" w:hint="eastAsia"/>
          <w:b/>
          <w:bCs/>
          <w:color w:val="000000" w:themeColor="text1"/>
          <w:kern w:val="0"/>
          <w:sz w:val="44"/>
          <w:szCs w:val="44"/>
        </w:rPr>
        <w:t>绍兴市人力资源和社会保障局下属事业单位公开招聘编外工作人员报名登记表</w:t>
      </w:r>
    </w:p>
    <w:p w:rsidR="00D64C98" w:rsidRDefault="00D64C98" w:rsidP="00D64C98">
      <w:pPr>
        <w:spacing w:line="500" w:lineRule="exact"/>
        <w:jc w:val="left"/>
        <w:rPr>
          <w:rFonts w:ascii="华文楷体" w:eastAsia="华文楷体" w:hAnsi="华文楷体" w:cs="华文楷体"/>
          <w:bCs/>
          <w:color w:val="000000" w:themeColor="text1"/>
          <w:spacing w:val="-20"/>
          <w:sz w:val="28"/>
          <w:szCs w:val="28"/>
        </w:rPr>
      </w:pPr>
      <w:r>
        <w:rPr>
          <w:rFonts w:ascii="华文楷体" w:eastAsia="华文楷体" w:hAnsi="华文楷体" w:cs="华文楷体" w:hint="eastAsia"/>
          <w:bCs/>
          <w:color w:val="000000" w:themeColor="text1"/>
          <w:spacing w:val="-20"/>
          <w:sz w:val="28"/>
          <w:szCs w:val="28"/>
        </w:rPr>
        <w:t>报考单位：                                     岗位：</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2103"/>
        <w:gridCol w:w="1658"/>
        <w:gridCol w:w="1751"/>
        <w:gridCol w:w="1894"/>
      </w:tblGrid>
      <w:tr w:rsidR="00D64C98" w:rsidTr="00C148C4">
        <w:trPr>
          <w:cantSplit/>
          <w:trHeight w:val="495"/>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姓名</w:t>
            </w:r>
          </w:p>
        </w:tc>
        <w:tc>
          <w:tcPr>
            <w:tcW w:w="210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性别</w:t>
            </w:r>
          </w:p>
        </w:tc>
        <w:tc>
          <w:tcPr>
            <w:tcW w:w="1751" w:type="dxa"/>
            <w:vAlign w:val="center"/>
          </w:tcPr>
          <w:p w:rsidR="00D64C98" w:rsidRPr="00DB2066" w:rsidRDefault="00D64C98" w:rsidP="00C148C4">
            <w:pPr>
              <w:spacing w:line="240" w:lineRule="exact"/>
              <w:ind w:leftChars="-95" w:left="-199" w:rightChars="-69" w:right="-145" w:firstLineChars="50" w:firstLine="84"/>
              <w:rPr>
                <w:rFonts w:ascii="仿宋" w:eastAsia="仿宋" w:hAnsi="仿宋"/>
                <w:bCs/>
                <w:color w:val="000000" w:themeColor="text1"/>
                <w:spacing w:val="-28"/>
                <w:w w:val="80"/>
                <w:sz w:val="28"/>
                <w:szCs w:val="28"/>
              </w:rPr>
            </w:pPr>
          </w:p>
        </w:tc>
        <w:tc>
          <w:tcPr>
            <w:tcW w:w="1894" w:type="dxa"/>
            <w:vMerge w:val="restart"/>
            <w:vAlign w:val="center"/>
          </w:tcPr>
          <w:p w:rsidR="00D64C98" w:rsidRPr="00DB2066" w:rsidRDefault="00D64C98" w:rsidP="00C148C4">
            <w:pPr>
              <w:spacing w:line="360" w:lineRule="auto"/>
              <w:ind w:firstLineChars="200" w:firstLine="560"/>
              <w:jc w:val="center"/>
              <w:rPr>
                <w:rFonts w:ascii="仿宋" w:eastAsia="仿宋" w:hAnsi="仿宋"/>
                <w:bCs/>
                <w:color w:val="000000" w:themeColor="text1"/>
                <w:sz w:val="28"/>
                <w:szCs w:val="28"/>
              </w:rPr>
            </w:pPr>
          </w:p>
          <w:p w:rsidR="00D64C98" w:rsidRPr="00DB2066" w:rsidRDefault="00D64C98" w:rsidP="00C148C4">
            <w:pPr>
              <w:spacing w:line="360" w:lineRule="auto"/>
              <w:ind w:leftChars="-58" w:left="21" w:hangingChars="51" w:hanging="143"/>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照片</w:t>
            </w:r>
          </w:p>
          <w:p w:rsidR="00D64C98" w:rsidRPr="00DB2066" w:rsidRDefault="00D64C98" w:rsidP="00C148C4">
            <w:pPr>
              <w:spacing w:line="360" w:lineRule="auto"/>
              <w:jc w:val="center"/>
              <w:rPr>
                <w:rFonts w:ascii="仿宋" w:eastAsia="仿宋" w:hAnsi="仿宋"/>
                <w:bCs/>
                <w:color w:val="000000" w:themeColor="text1"/>
                <w:sz w:val="28"/>
                <w:szCs w:val="28"/>
              </w:rPr>
            </w:pPr>
          </w:p>
        </w:tc>
      </w:tr>
      <w:tr w:rsidR="00D64C98" w:rsidTr="00C148C4">
        <w:trPr>
          <w:cantSplit/>
          <w:trHeight w:val="470"/>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出生日期</w:t>
            </w:r>
          </w:p>
        </w:tc>
        <w:tc>
          <w:tcPr>
            <w:tcW w:w="210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民族</w:t>
            </w:r>
          </w:p>
        </w:tc>
        <w:tc>
          <w:tcPr>
            <w:tcW w:w="1751"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894" w:type="dxa"/>
            <w:vMerge/>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r>
      <w:tr w:rsidR="00D64C98" w:rsidTr="00C148C4">
        <w:trPr>
          <w:cantSplit/>
          <w:trHeight w:val="495"/>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身份证号</w:t>
            </w:r>
          </w:p>
        </w:tc>
        <w:tc>
          <w:tcPr>
            <w:tcW w:w="210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政治面貌</w:t>
            </w:r>
          </w:p>
        </w:tc>
        <w:tc>
          <w:tcPr>
            <w:tcW w:w="1751"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894" w:type="dxa"/>
            <w:vMerge/>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r>
      <w:tr w:rsidR="00D64C98" w:rsidTr="00C148C4">
        <w:trPr>
          <w:cantSplit/>
          <w:trHeight w:val="495"/>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毕业院校</w:t>
            </w:r>
          </w:p>
        </w:tc>
        <w:tc>
          <w:tcPr>
            <w:tcW w:w="210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毕业时间</w:t>
            </w:r>
          </w:p>
        </w:tc>
        <w:tc>
          <w:tcPr>
            <w:tcW w:w="1751"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894" w:type="dxa"/>
            <w:vMerge/>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r>
      <w:tr w:rsidR="00D64C98" w:rsidTr="00C148C4">
        <w:trPr>
          <w:cantSplit/>
          <w:trHeight w:val="495"/>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专业</w:t>
            </w:r>
          </w:p>
        </w:tc>
        <w:tc>
          <w:tcPr>
            <w:tcW w:w="210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学历</w:t>
            </w:r>
            <w:r w:rsidRPr="00DB2066">
              <w:rPr>
                <w:rFonts w:ascii="仿宋" w:eastAsia="仿宋" w:hAnsi="仿宋"/>
                <w:bCs/>
                <w:color w:val="000000" w:themeColor="text1"/>
                <w:sz w:val="28"/>
                <w:szCs w:val="28"/>
              </w:rPr>
              <w:t>/</w:t>
            </w:r>
            <w:r w:rsidRPr="00DB2066">
              <w:rPr>
                <w:rFonts w:ascii="仿宋" w:eastAsia="仿宋" w:hAnsi="仿宋" w:hint="eastAsia"/>
                <w:bCs/>
                <w:color w:val="000000" w:themeColor="text1"/>
                <w:sz w:val="28"/>
                <w:szCs w:val="28"/>
              </w:rPr>
              <w:t>学位</w:t>
            </w:r>
          </w:p>
        </w:tc>
        <w:tc>
          <w:tcPr>
            <w:tcW w:w="1751"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c>
          <w:tcPr>
            <w:tcW w:w="1894" w:type="dxa"/>
            <w:vMerge/>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p>
        </w:tc>
      </w:tr>
      <w:tr w:rsidR="00D64C98" w:rsidTr="00C148C4">
        <w:trPr>
          <w:cantSplit/>
          <w:trHeight w:val="495"/>
          <w:jc w:val="center"/>
        </w:trPr>
        <w:tc>
          <w:tcPr>
            <w:tcW w:w="1423" w:type="dxa"/>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现户籍地</w:t>
            </w:r>
          </w:p>
        </w:tc>
        <w:tc>
          <w:tcPr>
            <w:tcW w:w="2103" w:type="dxa"/>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240" w:lineRule="atLeast"/>
              <w:jc w:val="center"/>
              <w:rPr>
                <w:rFonts w:ascii="仿宋" w:eastAsia="仿宋" w:hAnsi="仿宋"/>
                <w:bCs/>
                <w:dstrike/>
                <w:color w:val="000000" w:themeColor="text1"/>
                <w:sz w:val="28"/>
                <w:szCs w:val="28"/>
              </w:rPr>
            </w:pPr>
            <w:r w:rsidRPr="00DB2066">
              <w:rPr>
                <w:rFonts w:ascii="仿宋" w:eastAsia="仿宋" w:hAnsi="仿宋" w:hint="eastAsia"/>
                <w:bCs/>
                <w:color w:val="000000" w:themeColor="text1"/>
                <w:sz w:val="28"/>
                <w:szCs w:val="28"/>
              </w:rPr>
              <w:t>执业资格</w:t>
            </w:r>
          </w:p>
        </w:tc>
        <w:tc>
          <w:tcPr>
            <w:tcW w:w="3645" w:type="dxa"/>
            <w:gridSpan w:val="2"/>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p>
        </w:tc>
      </w:tr>
      <w:tr w:rsidR="00D64C98" w:rsidTr="00C148C4">
        <w:trPr>
          <w:cantSplit/>
          <w:trHeight w:val="495"/>
          <w:jc w:val="center"/>
        </w:trPr>
        <w:tc>
          <w:tcPr>
            <w:tcW w:w="1423" w:type="dxa"/>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家庭地址</w:t>
            </w:r>
          </w:p>
        </w:tc>
        <w:tc>
          <w:tcPr>
            <w:tcW w:w="2103" w:type="dxa"/>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p>
        </w:tc>
        <w:tc>
          <w:tcPr>
            <w:tcW w:w="1658" w:type="dxa"/>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手机</w:t>
            </w:r>
          </w:p>
        </w:tc>
        <w:tc>
          <w:tcPr>
            <w:tcW w:w="3645" w:type="dxa"/>
            <w:gridSpan w:val="2"/>
            <w:vAlign w:val="center"/>
          </w:tcPr>
          <w:p w:rsidR="00D64C98" w:rsidRPr="00DB2066" w:rsidRDefault="00D64C98" w:rsidP="00C148C4">
            <w:pPr>
              <w:spacing w:line="240" w:lineRule="atLeast"/>
              <w:jc w:val="center"/>
              <w:rPr>
                <w:rFonts w:ascii="仿宋" w:eastAsia="仿宋" w:hAnsi="仿宋"/>
                <w:bCs/>
                <w:color w:val="000000" w:themeColor="text1"/>
                <w:sz w:val="28"/>
                <w:szCs w:val="28"/>
              </w:rPr>
            </w:pPr>
          </w:p>
        </w:tc>
      </w:tr>
      <w:tr w:rsidR="00D64C98" w:rsidTr="00C148C4">
        <w:trPr>
          <w:cantSplit/>
          <w:trHeight w:val="4173"/>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主</w:t>
            </w:r>
          </w:p>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要</w:t>
            </w:r>
          </w:p>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简</w:t>
            </w:r>
          </w:p>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历</w:t>
            </w:r>
          </w:p>
        </w:tc>
        <w:tc>
          <w:tcPr>
            <w:tcW w:w="7406" w:type="dxa"/>
            <w:gridSpan w:val="4"/>
            <w:vAlign w:val="center"/>
          </w:tcPr>
          <w:p w:rsidR="00D64C98" w:rsidRPr="00DB2066" w:rsidRDefault="00D64C98" w:rsidP="00C148C4">
            <w:pPr>
              <w:spacing w:line="240" w:lineRule="atLeast"/>
              <w:rPr>
                <w:rFonts w:ascii="仿宋" w:eastAsia="仿宋" w:hAnsi="仿宋"/>
                <w:bCs/>
                <w:color w:val="000000" w:themeColor="text1"/>
                <w:sz w:val="28"/>
                <w:szCs w:val="28"/>
              </w:rPr>
            </w:pPr>
          </w:p>
        </w:tc>
      </w:tr>
      <w:tr w:rsidR="00D64C98" w:rsidTr="00C148C4">
        <w:trPr>
          <w:trHeight w:val="1175"/>
          <w:jc w:val="center"/>
        </w:trPr>
        <w:tc>
          <w:tcPr>
            <w:tcW w:w="1423" w:type="dxa"/>
            <w:vAlign w:val="center"/>
          </w:tcPr>
          <w:p w:rsidR="00D64C98" w:rsidRPr="00DB2066" w:rsidRDefault="00D64C98" w:rsidP="00C148C4">
            <w:pPr>
              <w:adjustRightInd w:val="0"/>
              <w:spacing w:line="400" w:lineRule="exact"/>
              <w:jc w:val="center"/>
              <w:rPr>
                <w:rFonts w:ascii="仿宋" w:eastAsia="仿宋" w:hAnsi="仿宋"/>
                <w:color w:val="000000" w:themeColor="text1"/>
                <w:sz w:val="28"/>
                <w:szCs w:val="28"/>
              </w:rPr>
            </w:pPr>
            <w:r w:rsidRPr="00DB2066">
              <w:rPr>
                <w:rFonts w:ascii="仿宋" w:eastAsia="仿宋" w:hAnsi="仿宋" w:hint="eastAsia"/>
                <w:color w:val="000000" w:themeColor="text1"/>
                <w:sz w:val="28"/>
                <w:szCs w:val="28"/>
              </w:rPr>
              <w:t>报名人</w:t>
            </w:r>
          </w:p>
          <w:p w:rsidR="00D64C98" w:rsidRPr="00DB2066" w:rsidRDefault="00D64C98" w:rsidP="00C148C4">
            <w:pPr>
              <w:adjustRightInd w:val="0"/>
              <w:spacing w:line="400" w:lineRule="exact"/>
              <w:jc w:val="center"/>
              <w:rPr>
                <w:rFonts w:ascii="仿宋" w:eastAsia="仿宋" w:hAnsi="仿宋"/>
                <w:bCs/>
                <w:color w:val="000000" w:themeColor="text1"/>
                <w:sz w:val="28"/>
                <w:szCs w:val="28"/>
              </w:rPr>
            </w:pPr>
            <w:r w:rsidRPr="00DB2066">
              <w:rPr>
                <w:rFonts w:ascii="仿宋" w:eastAsia="仿宋" w:hAnsi="仿宋" w:hint="eastAsia"/>
                <w:color w:val="000000" w:themeColor="text1"/>
                <w:sz w:val="28"/>
                <w:szCs w:val="28"/>
              </w:rPr>
              <w:t>声明</w:t>
            </w:r>
          </w:p>
        </w:tc>
        <w:tc>
          <w:tcPr>
            <w:tcW w:w="7406" w:type="dxa"/>
            <w:gridSpan w:val="4"/>
          </w:tcPr>
          <w:p w:rsidR="00D64C98" w:rsidRPr="00DB2066" w:rsidRDefault="00D64C98" w:rsidP="00C148C4">
            <w:pPr>
              <w:adjustRightInd w:val="0"/>
              <w:spacing w:line="340" w:lineRule="exact"/>
              <w:ind w:firstLineChars="200" w:firstLine="560"/>
              <w:jc w:val="left"/>
              <w:rPr>
                <w:rFonts w:ascii="仿宋" w:eastAsia="仿宋" w:hAnsi="仿宋"/>
                <w:color w:val="000000" w:themeColor="text1"/>
                <w:sz w:val="28"/>
                <w:szCs w:val="28"/>
              </w:rPr>
            </w:pPr>
            <w:r w:rsidRPr="00DB2066">
              <w:rPr>
                <w:rFonts w:ascii="仿宋" w:eastAsia="仿宋" w:hAnsi="仿宋" w:hint="eastAsia"/>
                <w:color w:val="000000" w:themeColor="text1"/>
                <w:sz w:val="28"/>
                <w:szCs w:val="28"/>
              </w:rPr>
              <w:t>本表所填写的内容准确无误，所提交的资料真实有效。如有虚假，由此产生的一切后果由本人承担。</w:t>
            </w:r>
          </w:p>
          <w:p w:rsidR="00D64C98" w:rsidRPr="00DB2066" w:rsidRDefault="00D64C98" w:rsidP="00C148C4">
            <w:pPr>
              <w:adjustRightInd w:val="0"/>
              <w:spacing w:line="340" w:lineRule="exact"/>
              <w:ind w:firstLineChars="1250" w:firstLine="3500"/>
              <w:jc w:val="center"/>
              <w:rPr>
                <w:rFonts w:ascii="仿宋" w:eastAsia="仿宋" w:hAnsi="仿宋"/>
                <w:color w:val="000000" w:themeColor="text1"/>
                <w:sz w:val="28"/>
                <w:szCs w:val="28"/>
              </w:rPr>
            </w:pPr>
          </w:p>
          <w:p w:rsidR="00D64C98" w:rsidRPr="00DB2066" w:rsidRDefault="00D64C98" w:rsidP="00C148C4">
            <w:pPr>
              <w:adjustRightInd w:val="0"/>
              <w:spacing w:line="340" w:lineRule="exact"/>
              <w:ind w:firstLineChars="750" w:firstLine="2100"/>
              <w:rPr>
                <w:rFonts w:ascii="仿宋" w:eastAsia="仿宋" w:hAnsi="仿宋"/>
                <w:bCs/>
                <w:color w:val="000000" w:themeColor="text1"/>
                <w:sz w:val="28"/>
                <w:szCs w:val="28"/>
              </w:rPr>
            </w:pPr>
            <w:r w:rsidRPr="00DB2066">
              <w:rPr>
                <w:rFonts w:ascii="仿宋" w:eastAsia="仿宋" w:hAnsi="仿宋" w:hint="eastAsia"/>
                <w:color w:val="000000" w:themeColor="text1"/>
                <w:sz w:val="28"/>
                <w:szCs w:val="28"/>
              </w:rPr>
              <w:t xml:space="preserve">签字：  </w:t>
            </w:r>
            <w:r>
              <w:rPr>
                <w:rFonts w:ascii="仿宋" w:eastAsia="仿宋" w:hAnsi="仿宋" w:hint="eastAsia"/>
                <w:color w:val="000000" w:themeColor="text1"/>
                <w:sz w:val="28"/>
                <w:szCs w:val="28"/>
              </w:rPr>
              <w:t xml:space="preserve">           </w:t>
            </w:r>
            <w:r w:rsidRPr="00DB2066">
              <w:rPr>
                <w:rFonts w:ascii="仿宋" w:eastAsia="仿宋" w:hAnsi="仿宋" w:hint="eastAsia"/>
                <w:color w:val="000000" w:themeColor="text1"/>
                <w:sz w:val="28"/>
                <w:szCs w:val="28"/>
              </w:rPr>
              <w:t xml:space="preserve">    年</w:t>
            </w:r>
            <w:r>
              <w:rPr>
                <w:rFonts w:ascii="仿宋" w:eastAsia="仿宋" w:hAnsi="仿宋" w:hint="eastAsia"/>
                <w:color w:val="000000" w:themeColor="text1"/>
                <w:sz w:val="28"/>
                <w:szCs w:val="28"/>
              </w:rPr>
              <w:t xml:space="preserve">   </w:t>
            </w:r>
            <w:r w:rsidRPr="00DB2066">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 xml:space="preserve">   </w:t>
            </w:r>
            <w:r w:rsidRPr="00DB2066">
              <w:rPr>
                <w:rFonts w:ascii="仿宋" w:eastAsia="仿宋" w:hAnsi="仿宋" w:hint="eastAsia"/>
                <w:color w:val="000000" w:themeColor="text1"/>
                <w:sz w:val="28"/>
                <w:szCs w:val="28"/>
              </w:rPr>
              <w:t>日</w:t>
            </w:r>
          </w:p>
        </w:tc>
      </w:tr>
      <w:tr w:rsidR="00D64C98" w:rsidTr="00C148C4">
        <w:trPr>
          <w:trHeight w:val="1025"/>
          <w:jc w:val="center"/>
        </w:trPr>
        <w:tc>
          <w:tcPr>
            <w:tcW w:w="1423" w:type="dxa"/>
            <w:vAlign w:val="center"/>
          </w:tcPr>
          <w:p w:rsidR="00D64C98" w:rsidRPr="00DB2066" w:rsidRDefault="00D64C98" w:rsidP="00C148C4">
            <w:pPr>
              <w:adjustRightInd w:val="0"/>
              <w:spacing w:line="300" w:lineRule="exact"/>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招聘单位</w:t>
            </w:r>
          </w:p>
          <w:p w:rsidR="00D64C98" w:rsidRPr="00DB2066" w:rsidRDefault="00D64C98" w:rsidP="00C148C4">
            <w:pPr>
              <w:adjustRightInd w:val="0"/>
              <w:spacing w:line="300" w:lineRule="exact"/>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审核意见</w:t>
            </w:r>
          </w:p>
        </w:tc>
        <w:tc>
          <w:tcPr>
            <w:tcW w:w="7406" w:type="dxa"/>
            <w:gridSpan w:val="4"/>
          </w:tcPr>
          <w:p w:rsidR="00D64C98" w:rsidRPr="00DB2066" w:rsidRDefault="00D64C98" w:rsidP="00C148C4">
            <w:pPr>
              <w:adjustRightInd w:val="0"/>
              <w:spacing w:line="300" w:lineRule="exact"/>
              <w:jc w:val="center"/>
              <w:rPr>
                <w:rFonts w:ascii="仿宋" w:eastAsia="仿宋" w:hAnsi="仿宋"/>
                <w:bCs/>
                <w:color w:val="000000" w:themeColor="text1"/>
                <w:sz w:val="28"/>
                <w:szCs w:val="28"/>
              </w:rPr>
            </w:pPr>
          </w:p>
        </w:tc>
      </w:tr>
      <w:tr w:rsidR="00D64C98" w:rsidTr="00C148C4">
        <w:trPr>
          <w:trHeight w:val="769"/>
          <w:jc w:val="center"/>
        </w:trPr>
        <w:tc>
          <w:tcPr>
            <w:tcW w:w="1423" w:type="dxa"/>
            <w:vAlign w:val="center"/>
          </w:tcPr>
          <w:p w:rsidR="00D64C98" w:rsidRPr="00DB2066" w:rsidRDefault="00D64C98" w:rsidP="00C148C4">
            <w:pPr>
              <w:spacing w:line="360" w:lineRule="auto"/>
              <w:jc w:val="center"/>
              <w:rPr>
                <w:rFonts w:ascii="仿宋" w:eastAsia="仿宋" w:hAnsi="仿宋"/>
                <w:bCs/>
                <w:color w:val="000000" w:themeColor="text1"/>
                <w:sz w:val="28"/>
                <w:szCs w:val="28"/>
              </w:rPr>
            </w:pPr>
            <w:r w:rsidRPr="00DB2066">
              <w:rPr>
                <w:rFonts w:ascii="仿宋" w:eastAsia="仿宋" w:hAnsi="仿宋" w:hint="eastAsia"/>
                <w:bCs/>
                <w:color w:val="000000" w:themeColor="text1"/>
                <w:sz w:val="28"/>
                <w:szCs w:val="28"/>
              </w:rPr>
              <w:t>复核意见</w:t>
            </w:r>
          </w:p>
        </w:tc>
        <w:tc>
          <w:tcPr>
            <w:tcW w:w="7406" w:type="dxa"/>
            <w:gridSpan w:val="4"/>
          </w:tcPr>
          <w:p w:rsidR="00D64C98" w:rsidRPr="00DB2066" w:rsidRDefault="00D64C98" w:rsidP="00C148C4">
            <w:pPr>
              <w:spacing w:line="300" w:lineRule="exact"/>
              <w:jc w:val="center"/>
              <w:rPr>
                <w:rFonts w:ascii="仿宋" w:eastAsia="仿宋" w:hAnsi="仿宋"/>
                <w:bCs/>
                <w:color w:val="000000" w:themeColor="text1"/>
                <w:sz w:val="28"/>
                <w:szCs w:val="28"/>
              </w:rPr>
            </w:pPr>
          </w:p>
          <w:p w:rsidR="00D64C98" w:rsidRPr="00DB2066" w:rsidRDefault="00D64C98" w:rsidP="00C148C4">
            <w:pPr>
              <w:spacing w:line="300" w:lineRule="exact"/>
              <w:jc w:val="center"/>
              <w:rPr>
                <w:rFonts w:ascii="仿宋" w:eastAsia="仿宋" w:hAnsi="仿宋"/>
                <w:bCs/>
                <w:color w:val="000000" w:themeColor="text1"/>
                <w:sz w:val="28"/>
                <w:szCs w:val="28"/>
              </w:rPr>
            </w:pPr>
          </w:p>
          <w:p w:rsidR="00D64C98" w:rsidRPr="00DB2066" w:rsidRDefault="00D64C98" w:rsidP="00C148C4">
            <w:pPr>
              <w:spacing w:line="300" w:lineRule="exact"/>
              <w:jc w:val="center"/>
              <w:rPr>
                <w:rFonts w:ascii="仿宋" w:eastAsia="仿宋" w:hAnsi="仿宋"/>
                <w:bCs/>
                <w:color w:val="000000" w:themeColor="text1"/>
                <w:sz w:val="28"/>
                <w:szCs w:val="28"/>
              </w:rPr>
            </w:pPr>
          </w:p>
        </w:tc>
      </w:tr>
    </w:tbl>
    <w:p w:rsidR="00D64C98" w:rsidRPr="00DB2066" w:rsidRDefault="00D64C98" w:rsidP="00D64C98">
      <w:pPr>
        <w:rPr>
          <w:rFonts w:ascii="仿宋_GB2312" w:eastAsia="仿宋_GB2312"/>
          <w:sz w:val="10"/>
          <w:szCs w:val="10"/>
        </w:rPr>
      </w:pPr>
    </w:p>
    <w:p w:rsidR="00C730A5" w:rsidRDefault="00C730A5"/>
    <w:sectPr w:rsidR="00C730A5" w:rsidSect="005801A2">
      <w:pgSz w:w="11906" w:h="16838"/>
      <w:pgMar w:top="1440" w:right="1803" w:bottom="1440" w:left="1803"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D64C98"/>
    <w:rsid w:val="00011B8F"/>
    <w:rsid w:val="00035B62"/>
    <w:rsid w:val="00062583"/>
    <w:rsid w:val="0009041E"/>
    <w:rsid w:val="000E18D9"/>
    <w:rsid w:val="00102D1C"/>
    <w:rsid w:val="0011514E"/>
    <w:rsid w:val="00124995"/>
    <w:rsid w:val="001A432F"/>
    <w:rsid w:val="001C7134"/>
    <w:rsid w:val="001F266F"/>
    <w:rsid w:val="00251E53"/>
    <w:rsid w:val="00265EAA"/>
    <w:rsid w:val="002937CB"/>
    <w:rsid w:val="002B5D95"/>
    <w:rsid w:val="00314213"/>
    <w:rsid w:val="00364094"/>
    <w:rsid w:val="0037766D"/>
    <w:rsid w:val="003C7B8F"/>
    <w:rsid w:val="003D3667"/>
    <w:rsid w:val="003F0950"/>
    <w:rsid w:val="003F7685"/>
    <w:rsid w:val="00403A39"/>
    <w:rsid w:val="00417E7C"/>
    <w:rsid w:val="004210E2"/>
    <w:rsid w:val="00453360"/>
    <w:rsid w:val="004A29F7"/>
    <w:rsid w:val="0051021A"/>
    <w:rsid w:val="0058622B"/>
    <w:rsid w:val="005B5B7C"/>
    <w:rsid w:val="005C6565"/>
    <w:rsid w:val="00607752"/>
    <w:rsid w:val="0061638F"/>
    <w:rsid w:val="006A20EB"/>
    <w:rsid w:val="006B281C"/>
    <w:rsid w:val="006D6B6B"/>
    <w:rsid w:val="007611DA"/>
    <w:rsid w:val="00770695"/>
    <w:rsid w:val="007C6CFF"/>
    <w:rsid w:val="007E4625"/>
    <w:rsid w:val="007E4F6F"/>
    <w:rsid w:val="007F2EEB"/>
    <w:rsid w:val="00815BD5"/>
    <w:rsid w:val="00825B52"/>
    <w:rsid w:val="00831F95"/>
    <w:rsid w:val="00844589"/>
    <w:rsid w:val="008A05DD"/>
    <w:rsid w:val="008D6172"/>
    <w:rsid w:val="008F0588"/>
    <w:rsid w:val="00900B1D"/>
    <w:rsid w:val="00960603"/>
    <w:rsid w:val="009C2B8F"/>
    <w:rsid w:val="009F5C4F"/>
    <w:rsid w:val="00A13EA5"/>
    <w:rsid w:val="00A20711"/>
    <w:rsid w:val="00A655EB"/>
    <w:rsid w:val="00A66E94"/>
    <w:rsid w:val="00A66FF7"/>
    <w:rsid w:val="00AA66FE"/>
    <w:rsid w:val="00AB341B"/>
    <w:rsid w:val="00AE7073"/>
    <w:rsid w:val="00AF43AB"/>
    <w:rsid w:val="00B11437"/>
    <w:rsid w:val="00B212FD"/>
    <w:rsid w:val="00B30168"/>
    <w:rsid w:val="00B46625"/>
    <w:rsid w:val="00B546EC"/>
    <w:rsid w:val="00B81893"/>
    <w:rsid w:val="00B90CFA"/>
    <w:rsid w:val="00B91B47"/>
    <w:rsid w:val="00BC3D0D"/>
    <w:rsid w:val="00C043A7"/>
    <w:rsid w:val="00C51E92"/>
    <w:rsid w:val="00C72826"/>
    <w:rsid w:val="00C730A5"/>
    <w:rsid w:val="00C806E7"/>
    <w:rsid w:val="00C86F2F"/>
    <w:rsid w:val="00C9268A"/>
    <w:rsid w:val="00CA45E3"/>
    <w:rsid w:val="00CE23D7"/>
    <w:rsid w:val="00CF6760"/>
    <w:rsid w:val="00D14D5D"/>
    <w:rsid w:val="00D47CF6"/>
    <w:rsid w:val="00D64C98"/>
    <w:rsid w:val="00D84488"/>
    <w:rsid w:val="00DD79BE"/>
    <w:rsid w:val="00E37F72"/>
    <w:rsid w:val="00E87D74"/>
    <w:rsid w:val="00EC07F0"/>
    <w:rsid w:val="00EF18CF"/>
    <w:rsid w:val="00EF4CCD"/>
    <w:rsid w:val="00F5019E"/>
    <w:rsid w:val="00F7306A"/>
    <w:rsid w:val="00FC480C"/>
    <w:rsid w:val="00FF3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rFonts w:ascii="Times New Roman" w:eastAsia="仿宋_GB2312" w:hAnsi="Times New Roman" w:cs="Times New Roman"/>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151</Characters>
  <Application>Microsoft Office Word</Application>
  <DocSecurity>0</DocSecurity>
  <Lines>13</Lines>
  <Paragraphs>8</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2020-05-26T03:34:00Z</dcterms:created>
  <dcterms:modified xsi:type="dcterms:W3CDTF">2020-05-26T03:34:00Z</dcterms:modified>
</cp:coreProperties>
</file>